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C" w:rsidRDefault="00FF44DC" w:rsidP="00FF44DC">
      <w:pPr>
        <w:pStyle w:val="a3"/>
        <w:rPr>
          <w:b/>
          <w:sz w:val="24"/>
          <w:szCs w:val="24"/>
        </w:rPr>
      </w:pPr>
    </w:p>
    <w:p w:rsidR="00FF44DC" w:rsidRPr="00220418" w:rsidRDefault="00FF44DC" w:rsidP="00FF44DC">
      <w:pPr>
        <w:pStyle w:val="a3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Тема 13.</w:t>
      </w:r>
      <w:r w:rsidRPr="00D042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FF44DC" w:rsidRPr="00220418" w:rsidRDefault="00FF44DC" w:rsidP="00FF44DC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Содержание лекции: Работа над сценарием экранного произведения.</w:t>
      </w:r>
    </w:p>
    <w:p w:rsidR="00FF44DC" w:rsidRDefault="00FF44DC" w:rsidP="00FF44DC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Сценарная заявка, литературный сценарий, сценарный план, видеотекст, </w:t>
      </w:r>
      <w:proofErr w:type="spellStart"/>
      <w:r w:rsidRPr="00220418">
        <w:rPr>
          <w:sz w:val="24"/>
          <w:szCs w:val="24"/>
        </w:rPr>
        <w:t>телесюжет</w:t>
      </w:r>
      <w:proofErr w:type="spellEnd"/>
      <w:r w:rsidRPr="00220418">
        <w:rPr>
          <w:sz w:val="24"/>
          <w:szCs w:val="24"/>
        </w:rPr>
        <w:t xml:space="preserve">. Режиссерский сценарий, закадровый текст </w:t>
      </w:r>
      <w:proofErr w:type="gramStart"/>
      <w:r w:rsidRPr="00220418">
        <w:rPr>
          <w:sz w:val="24"/>
          <w:szCs w:val="24"/>
        </w:rPr>
        <w:t>–к</w:t>
      </w:r>
      <w:proofErr w:type="gramEnd"/>
      <w:r w:rsidRPr="00220418">
        <w:rPr>
          <w:sz w:val="24"/>
          <w:szCs w:val="24"/>
        </w:rPr>
        <w:t>омментарий, функции слова в экранной публицистике.</w:t>
      </w:r>
    </w:p>
    <w:p w:rsidR="00FF44DC" w:rsidRPr="00220418" w:rsidRDefault="00FF44DC" w:rsidP="00FF4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Сценарный план и сценарий: специфика и отличия. Примеры сценарных планов и сценариев ведущих драматургов, сценаристов Казахстана и России. Отрывки из произведений ТВ, из популярных телевизионных передач и программ, прошедших в эфире Казахстана и России, а также ближнего и дальнего зарубежья.</w:t>
      </w:r>
    </w:p>
    <w:p w:rsidR="00FF44DC" w:rsidRPr="00220418" w:rsidRDefault="00FF44DC" w:rsidP="00FF44DC">
      <w:pPr>
        <w:jc w:val="both"/>
        <w:rPr>
          <w:b/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DC"/>
    <w:rsid w:val="001C0478"/>
    <w:rsid w:val="004913C2"/>
    <w:rsid w:val="00583040"/>
    <w:rsid w:val="00C8798B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4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44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2015-01-09T03:48:00Z</dcterms:created>
  <dcterms:modified xsi:type="dcterms:W3CDTF">2015-01-09T03:48:00Z</dcterms:modified>
</cp:coreProperties>
</file>